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40" w:rsidRDefault="000F6640" w:rsidP="000F6640">
      <w:pPr>
        <w:spacing w:after="0"/>
      </w:pPr>
    </w:p>
    <w:p w:rsidR="00811749" w:rsidRDefault="00811749" w:rsidP="000F6640">
      <w:pPr>
        <w:spacing w:after="0"/>
        <w:rPr>
          <w:rFonts w:asciiTheme="majorBidi" w:hAnsiTheme="majorBidi" w:cstheme="majorBidi"/>
          <w:b/>
          <w:bCs/>
          <w:color w:val="1F497D" w:themeColor="text2"/>
          <w:sz w:val="40"/>
          <w:szCs w:val="40"/>
        </w:rPr>
      </w:pPr>
    </w:p>
    <w:p w:rsidR="000F6640" w:rsidRPr="00811749" w:rsidRDefault="007D0092" w:rsidP="00811749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81174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Amel Djait</w:t>
      </w:r>
    </w:p>
    <w:p w:rsidR="000F6640" w:rsidRPr="00811749" w:rsidRDefault="007D0092" w:rsidP="00811749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81174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Membre</w:t>
      </w:r>
      <w:r w:rsidR="0081174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du bureau exécutif de la CNFCE</w:t>
      </w:r>
    </w:p>
    <w:p w:rsidR="000F6640" w:rsidRPr="00811749" w:rsidRDefault="00811749" w:rsidP="00811749">
      <w:pPr>
        <w:spacing w:after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2867025" cy="2162175"/>
            <wp:effectExtent l="19050" t="0" r="9525" b="0"/>
            <wp:docPr id="1" name="Image 1" descr="C:\Users\DELL\Desktop\1. Identité de l'organisation\3.Membres BE\Photos BE\AD en mode 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1. Identité de l'organisation\3.Membres BE\Photos BE\AD en mode 1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583" cy="2162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749" w:rsidRDefault="00811749" w:rsidP="007D0092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7D0092" w:rsidRPr="00811749" w:rsidRDefault="007D0092" w:rsidP="007D009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117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Journaliste et experte en communication, elle est la fondatrice du guide digitale et du magazine papier Lifestyle </w:t>
      </w:r>
      <w:r w:rsidRPr="00811749"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  <w:t xml:space="preserve">1001Tunisie </w:t>
      </w:r>
    </w:p>
    <w:p w:rsidR="007D0092" w:rsidRPr="00811749" w:rsidRDefault="007D0092" w:rsidP="007D0092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8117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 été Conseiller auprès du Ministre du tourisme tunisien (2014-2015), a reçu le Prix de « </w:t>
      </w:r>
      <w:r w:rsidRPr="00811749">
        <w:rPr>
          <w:rFonts w:asciiTheme="majorBidi" w:hAnsiTheme="majorBidi" w:cstheme="majorBidi"/>
          <w:b/>
          <w:i/>
          <w:color w:val="000000" w:themeColor="text1"/>
          <w:sz w:val="24"/>
          <w:szCs w:val="24"/>
          <w:shd w:val="clear" w:color="auto" w:fill="FFFFFF"/>
        </w:rPr>
        <w:t>l’Innovation Google Tunisie</w:t>
      </w:r>
      <w:r w:rsidRPr="00811749"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  <w:t> »</w:t>
      </w:r>
      <w:r w:rsidRPr="008117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(2013) et le </w:t>
      </w:r>
      <w:r w:rsidRPr="00811749">
        <w:rPr>
          <w:rFonts w:asciiTheme="majorBidi" w:hAnsiTheme="majorBidi" w:cstheme="majorBidi"/>
          <w:b/>
          <w:i/>
          <w:color w:val="000000" w:themeColor="text1"/>
          <w:sz w:val="24"/>
          <w:szCs w:val="24"/>
          <w:shd w:val="clear" w:color="auto" w:fill="FFFFFF"/>
        </w:rPr>
        <w:t>Prix ASBU</w:t>
      </w:r>
      <w:r w:rsidRPr="008117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pour « </w:t>
      </w:r>
      <w:r w:rsidRPr="00811749">
        <w:rPr>
          <w:rFonts w:asciiTheme="majorBidi" w:hAnsiTheme="majorBidi" w:cstheme="majorBidi"/>
          <w:b/>
          <w:i/>
          <w:color w:val="000000" w:themeColor="text1"/>
          <w:sz w:val="24"/>
          <w:szCs w:val="24"/>
          <w:shd w:val="clear" w:color="auto" w:fill="FFFFFF"/>
        </w:rPr>
        <w:t>Tabbani </w:t>
      </w:r>
      <w:r w:rsidRPr="008117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», une émission TV produite avec l’ERTT (2013). En 2017, elle est primée, en tant qu’auteure, par l’Académie Nationale de Cuisine (ANC-France), d’un Prix Spécial pour le livre de la GIZ et du Ministère de l’Agriculture « </w:t>
      </w:r>
      <w:r w:rsidRPr="00811749">
        <w:rPr>
          <w:rFonts w:asciiTheme="majorBidi" w:hAnsiTheme="majorBidi" w:cstheme="majorBidi"/>
          <w:b/>
          <w:i/>
          <w:color w:val="000000" w:themeColor="text1"/>
          <w:sz w:val="24"/>
          <w:szCs w:val="24"/>
          <w:shd w:val="clear" w:color="auto" w:fill="FFFFFF"/>
        </w:rPr>
        <w:t>Tunisiennes et Saveurs des terroirs</w:t>
      </w:r>
      <w:r w:rsidRPr="008117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». En 2019, elle lance les «  Editions 55 » qui éditent une collection dédiée aux régions du pays dont le premier est « INFINIMENT KHROUMIRIE ».</w:t>
      </w:r>
    </w:p>
    <w:p w:rsidR="007D0092" w:rsidRPr="00811749" w:rsidRDefault="007D0092" w:rsidP="007D0092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8117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Depuis 2017, Amel DJAIT produit et présente une émission radiophonique - « </w:t>
      </w:r>
      <w:r w:rsidRPr="00811749">
        <w:rPr>
          <w:rFonts w:asciiTheme="majorBidi" w:hAnsiTheme="majorBidi" w:cstheme="majorBidi"/>
          <w:b/>
          <w:i/>
          <w:color w:val="000000" w:themeColor="text1"/>
          <w:sz w:val="24"/>
          <w:szCs w:val="24"/>
          <w:shd w:val="clear" w:color="auto" w:fill="FFFFFF"/>
        </w:rPr>
        <w:t>Alf Thneya we thneya</w:t>
      </w:r>
      <w:r w:rsidRPr="008117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» - qui raconte la Tunisie par ses routes, sites, destinations, régions, entreprises, passions…Pour cette production, elle a reçu du « Tunisia Award 2019 » le « JASMIN d’OR 2019 » de la journaliste de l’année  pour ses efforts dans la promotion du tourisme tunisien.</w:t>
      </w:r>
    </w:p>
    <w:p w:rsidR="007D0092" w:rsidRPr="00811749" w:rsidRDefault="007D0092" w:rsidP="007D0092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8117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Amel DJAIT dirige « </w:t>
      </w:r>
      <w:r w:rsidRPr="00811749">
        <w:rPr>
          <w:rFonts w:asciiTheme="majorBidi" w:hAnsiTheme="majorBidi" w:cstheme="majorBidi"/>
          <w:b/>
          <w:color w:val="000000" w:themeColor="text1"/>
          <w:sz w:val="24"/>
          <w:szCs w:val="24"/>
          <w:shd w:val="clear" w:color="auto" w:fill="FFFFFF"/>
        </w:rPr>
        <w:t>DAR DJBEL</w:t>
      </w:r>
      <w:r w:rsidRPr="008117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», une maison d’hôtes qui se trouve dans les jardins agricoles qui se trouvent aux alentours de Hammamet.</w:t>
      </w:r>
    </w:p>
    <w:p w:rsidR="007D0092" w:rsidRPr="00811749" w:rsidRDefault="007D0092" w:rsidP="007D009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117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Amel Djait est membre du Bureau Exécutif de la Chambre Nationale des Femmes Chefs d’Entreprises (UTICA)</w:t>
      </w:r>
    </w:p>
    <w:p w:rsidR="007D0092" w:rsidRDefault="007D0092" w:rsidP="007D0092"/>
    <w:p w:rsidR="000F6640" w:rsidRDefault="000F6640"/>
    <w:sectPr w:rsidR="000F6640" w:rsidSect="00803E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0D8" w:rsidRDefault="00F440D8" w:rsidP="00811749">
      <w:pPr>
        <w:spacing w:after="0" w:line="240" w:lineRule="auto"/>
      </w:pPr>
      <w:r>
        <w:separator/>
      </w:r>
    </w:p>
  </w:endnote>
  <w:endnote w:type="continuationSeparator" w:id="1">
    <w:p w:rsidR="00F440D8" w:rsidRDefault="00F440D8" w:rsidP="0081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749" w:rsidRDefault="00811749" w:rsidP="00811749">
    <w:pPr>
      <w:pStyle w:val="Pieddepage"/>
      <w:jc w:val="center"/>
    </w:pPr>
    <w:hyperlink r:id="rId1" w:history="1">
      <w:r w:rsidRPr="00B86391">
        <w:rPr>
          <w:rStyle w:val="Lienhypertexte"/>
        </w:rPr>
        <w:t>Amel.djait69@gmail.com</w:t>
      </w:r>
    </w:hyperlink>
  </w:p>
  <w:p w:rsidR="00811749" w:rsidRDefault="00811749" w:rsidP="00811749">
    <w:pPr>
      <w:pStyle w:val="Pieddepage"/>
      <w:jc w:val="center"/>
    </w:pPr>
    <w:r>
      <w:t>+216 26 326 235</w:t>
    </w:r>
  </w:p>
  <w:p w:rsidR="00811749" w:rsidRDefault="0081174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0D8" w:rsidRDefault="00F440D8" w:rsidP="00811749">
      <w:pPr>
        <w:spacing w:after="0" w:line="240" w:lineRule="auto"/>
      </w:pPr>
      <w:r>
        <w:separator/>
      </w:r>
    </w:p>
  </w:footnote>
  <w:footnote w:type="continuationSeparator" w:id="1">
    <w:p w:rsidR="00F440D8" w:rsidRDefault="00F440D8" w:rsidP="00811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640"/>
    <w:rsid w:val="00052ED2"/>
    <w:rsid w:val="000F6640"/>
    <w:rsid w:val="007D0092"/>
    <w:rsid w:val="00803EDF"/>
    <w:rsid w:val="00811749"/>
    <w:rsid w:val="00D50D69"/>
    <w:rsid w:val="00DB684F"/>
    <w:rsid w:val="00F4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6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64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11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11749"/>
  </w:style>
  <w:style w:type="paragraph" w:styleId="Pieddepage">
    <w:name w:val="footer"/>
    <w:basedOn w:val="Normal"/>
    <w:link w:val="PieddepageCar"/>
    <w:uiPriority w:val="99"/>
    <w:unhideWhenUsed/>
    <w:rsid w:val="00811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1749"/>
  </w:style>
  <w:style w:type="character" w:styleId="Lienhypertexte">
    <w:name w:val="Hyperlink"/>
    <w:basedOn w:val="Policepardfaut"/>
    <w:uiPriority w:val="99"/>
    <w:unhideWhenUsed/>
    <w:rsid w:val="008117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el.djait69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2019-08-22T12:27:00Z</dcterms:created>
  <dcterms:modified xsi:type="dcterms:W3CDTF">2019-10-16T09:41:00Z</dcterms:modified>
</cp:coreProperties>
</file>